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380" w:rsidRPr="00811630" w:rsidRDefault="0092393C">
      <w:pPr>
        <w:pStyle w:val="Titel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811630">
        <w:rPr>
          <w:rFonts w:ascii="Arial Narrow" w:hAnsi="Arial Narrow"/>
          <w:sz w:val="24"/>
          <w:szCs w:val="24"/>
        </w:rPr>
        <w:t>Laufzettel</w:t>
      </w:r>
      <w:r w:rsidRPr="00811630">
        <w:rPr>
          <w:rFonts w:ascii="Arial Narrow" w:hAnsi="Arial Narrow"/>
          <w:spacing w:val="-4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für</w:t>
      </w:r>
      <w:r w:rsidRPr="00811630">
        <w:rPr>
          <w:rFonts w:ascii="Arial Narrow" w:hAnsi="Arial Narrow"/>
          <w:spacing w:val="-2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die</w:t>
      </w:r>
      <w:r w:rsidRPr="00811630">
        <w:rPr>
          <w:rFonts w:ascii="Arial Narrow" w:hAnsi="Arial Narrow"/>
          <w:spacing w:val="-6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wissenschaftlichen</w:t>
      </w:r>
      <w:r w:rsidRPr="00811630">
        <w:rPr>
          <w:rFonts w:ascii="Arial Narrow" w:hAnsi="Arial Narrow"/>
          <w:spacing w:val="-4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Vorträge</w:t>
      </w:r>
      <w:r w:rsidRPr="00811630">
        <w:rPr>
          <w:rFonts w:ascii="Arial Narrow" w:hAnsi="Arial Narrow"/>
          <w:spacing w:val="-6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im</w:t>
      </w:r>
      <w:r w:rsidRPr="00811630">
        <w:rPr>
          <w:rFonts w:ascii="Arial Narrow" w:hAnsi="Arial Narrow"/>
          <w:spacing w:val="-8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Masterstudiengang</w:t>
      </w:r>
      <w:r w:rsidRPr="00811630">
        <w:rPr>
          <w:rFonts w:ascii="Arial Narrow" w:hAnsi="Arial Narrow"/>
          <w:spacing w:val="-7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Molekulare</w:t>
      </w:r>
      <w:r w:rsidRPr="00811630">
        <w:rPr>
          <w:rFonts w:ascii="Arial Narrow" w:hAnsi="Arial Narrow"/>
          <w:spacing w:val="-3"/>
          <w:sz w:val="24"/>
          <w:szCs w:val="24"/>
        </w:rPr>
        <w:t xml:space="preserve"> </w:t>
      </w:r>
      <w:r w:rsidRPr="00811630">
        <w:rPr>
          <w:rFonts w:ascii="Arial Narrow" w:hAnsi="Arial Narrow"/>
          <w:sz w:val="24"/>
          <w:szCs w:val="24"/>
        </w:rPr>
        <w:t>Biotechnologie der Universität Heidelberg</w:t>
      </w:r>
    </w:p>
    <w:p w:rsidR="006D1380" w:rsidRPr="00811630" w:rsidRDefault="006D1380">
      <w:pPr>
        <w:rPr>
          <w:rFonts w:ascii="Arial Narrow" w:hAnsi="Arial Narrow"/>
          <w:b/>
          <w:sz w:val="24"/>
          <w:szCs w:val="24"/>
        </w:rPr>
      </w:pPr>
    </w:p>
    <w:p w:rsidR="006D1380" w:rsidRPr="00811630" w:rsidRDefault="006D1380">
      <w:pPr>
        <w:rPr>
          <w:rFonts w:ascii="Arial Narrow" w:hAnsi="Arial Narrow"/>
          <w:b/>
          <w:sz w:val="24"/>
          <w:szCs w:val="24"/>
        </w:rPr>
      </w:pPr>
    </w:p>
    <w:p w:rsidR="006D1380" w:rsidRPr="00811630" w:rsidRDefault="00FF12FB">
      <w:pPr>
        <w:spacing w:before="10"/>
        <w:rPr>
          <w:rFonts w:ascii="Arial Narrow" w:hAnsi="Arial Narrow"/>
          <w:b/>
          <w:sz w:val="24"/>
          <w:szCs w:val="24"/>
        </w:rPr>
      </w:pPr>
      <w:r w:rsidRPr="0081163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226060</wp:posOffset>
                </wp:positionV>
                <wp:extent cx="517080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43"/>
                            <a:gd name="T2" fmla="+- 0 9561 1418"/>
                            <a:gd name="T3" fmla="*/ T2 w 81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3">
                              <a:moveTo>
                                <a:pt x="0" y="0"/>
                              </a:moveTo>
                              <a:lnTo>
                                <a:pt x="8143" y="0"/>
                              </a:lnTo>
                            </a:path>
                          </a:pathLst>
                        </a:custGeom>
                        <a:noFill/>
                        <a:ln w="96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1E61" id="docshape1" o:spid="_x0000_s1026" style="position:absolute;margin-left:70.9pt;margin-top:17.8pt;width:407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MyAgMAAKMGAAAOAAAAZHJzL2Uyb0RvYy54bWysVW1v0zAQ/o7Ef7D8EdQl7tJXLZ2mpkVI&#10;Ayat/ADXdpqIxA6223RD/HfOTtKlHUgIkQ+pnTs/99xzvuvN7bEs0EFokysZY3IVYiQkUzyXuxh/&#10;3awHU4yMpZLTQkkR4ydh8O3i7ZubupqLocpUwYVGACLNvK5inFlbzYPAsEyU1FypSkgwpkqX1MJW&#10;7wKuaQ3oZREMw3Ac1ErzSismjIGvSWPEC4+fpoLZL2lqhEVFjIGb9W/t31v3DhY3dL7TtMpy1tKg&#10;/8CipLmEoCeohFqK9jp/BVXmTCujUnvFVBmoNM2Z8DlANiS8yOYxo5XwuYA4pjrJZP4fLPt8eNAo&#10;5zEeYiRpCSXiihkXmDhx6srMweexetAuPVPdK/bNgCE4s7iNAR+0rT8pDiB0b5UX5Jjq0p2EVNHR&#10;6/500l0cLWLwcUQm4TQcYcTARoYTX5aAzruzbG/sB6E8Dj3cG9tUjcPKa85b5huocFoWUMD3AxQi&#10;EpGpf7VVPrmRzu1dgDYhqtGURNeXTqBHD2s2GpPfYl13bg5r2MMC/ruOIc060uwoW9awQtR1Seh1&#10;qpRx+myAWycQIICTy/APvhD70rc504bQcP0vL77GCC7+tsm2otYxcyHcEtUx9lK4D6U6iI3yJntR&#10;OQjyYi1k38sf77NqzHDCBYBr0yx8UMe1V1mp1nlR+NIW0lGZjcOx18aoIufO6NgYvdsuC40O1LW0&#10;f1wyAHbmVmljE2qyxs+bmpy12kvuo2SC8lW7tjQvmjUAFV50uJ2tNu6e+mb+MQtnq+lqGg2i4Xg1&#10;iMIkGdytl9FgvCaTUXKdLJcJ+ek4k2ie5ZwL6Wh3g4VEf9e47YhrRsJptJyld6bC2j+vVQjOaXiR&#10;IJfutylC17pNr28Vf4I21qqZlDDZYZEp/YxRDVMyxub7nmqBUfFRwhiakShyY9VvotFkCBvdt2z7&#10;FioZQMXYYrj5brm0zSjeVzrfZRCJ+HpLdQfjI81dn/s507BqNzAJfQbt1Hajtr/3Xi//LYtfAAAA&#10;//8DAFBLAwQUAAYACAAAACEA9VhEROAAAAAJAQAADwAAAGRycy9kb3ducmV2LnhtbEyPQUvDQBCF&#10;74L/YRnBi9hNtA0xZlOkUpFCD9bieZuMSWx2NmSnbfrvnZ70+OY93vsmn4+uU0ccQuvJQDyJQCGV&#10;vmqpNrD9XN6noAJbqmznCQ2cMcC8uL7KbVb5E33gccO1khIKmTXQMPeZ1qFs0Nkw8T2SeN9+cJZF&#10;DrWuBnuSctfphyhKtLMtyUJje1w0WO43B2dgn76u3niacvKzXb5/Bb1e3J3XxtzejC/PoBhH/gvD&#10;BV/QoRCmnT9QFVQnehoLOht4nCWgJPA0S2JQu8shBV3k+v8HxS8AAAD//wMAUEsBAi0AFAAGAAgA&#10;AAAhALaDOJL+AAAA4QEAABMAAAAAAAAAAAAAAAAAAAAAAFtDb250ZW50X1R5cGVzXS54bWxQSwEC&#10;LQAUAAYACAAAACEAOP0h/9YAAACUAQAACwAAAAAAAAAAAAAAAAAvAQAAX3JlbHMvLnJlbHNQSwEC&#10;LQAUAAYACAAAACEAXelDMgIDAACjBgAADgAAAAAAAAAAAAAAAAAuAgAAZHJzL2Uyb0RvYy54bWxQ&#10;SwECLQAUAAYACAAAACEA9VhEROAAAAAJAQAADwAAAAAAAAAAAAAAAABcBQAAZHJzL2Rvd25yZXYu&#10;eG1sUEsFBgAAAAAEAAQA8wAAAGkGAAAAAA==&#10;" path="m,l8143,e" filled="f" strokeweight=".26683mm">
                <v:path arrowok="t" o:connecttype="custom" o:connectlocs="0,0;5170805,0" o:connectangles="0,0"/>
                <w10:wrap type="topAndBottom" anchorx="page"/>
              </v:shape>
            </w:pict>
          </mc:Fallback>
        </mc:AlternateContent>
      </w:r>
      <w:r w:rsidRPr="0081163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6999605</wp:posOffset>
                </wp:positionH>
                <wp:positionV relativeFrom="paragraph">
                  <wp:posOffset>226060</wp:posOffset>
                </wp:positionV>
                <wp:extent cx="186563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11023 11023"/>
                            <a:gd name="T1" fmla="*/ T0 w 2938"/>
                            <a:gd name="T2" fmla="+- 0 13960 11023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96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4452B" id="docshape2" o:spid="_x0000_s1026" style="position:absolute;margin-left:551.15pt;margin-top:17.8pt;width:146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xJBAMAAKcGAAAOAAAAZHJzL2Uyb0RvYy54bWysVduO0zAQfUfiHyw/gtpcmu1Nm65WTYuQ&#10;Flhpywe4ttNEJHaw3aYL4t8Z20m37QoJIfKQ2pnxmTNnPNPbu2NdoQNXupQixdEwxIgLKlkpdin+&#10;ulkPphhpQwQjlRQ8xc9c47vF2ze3bTPnsSxkxbhCACL0vG1SXBjTzINA04LXRA9lwwUYc6lqYmCr&#10;dgFTpAX0ugriMBwHrVSsUZJyreFr5o144fDznFPzJc81N6hKMXAz7q3ce2vfweKWzHeKNEVJOxrk&#10;H1jUpBQQ9ASVEUPQXpWvoOqSKqllboZU1oHM85JylwNkE4VX2TwVpOEuFxBHNyeZ9P+DpZ8PjwqV&#10;DGqHkSA1lIhJqm3g2IrTNnoOPk/No7Lp6eZB0m8aDMGFxW40+KBt+0kyACF7I50gx1zV9iSkio5O&#10;9+eT7vxoEIWP0XR8Mx5BeSjYonjiyhKQeX+W7rX5wKXDIYcHbXzVGKyc5qxjvgGIvK6ggO8HKERR&#10;FMYj/+7qfHKEZL3juwBtQtSieDaaXjvFvZNHG83GHea146h3tGjxGRrksOtZkqInTo+iYw4rRGyn&#10;hE6rRmqr0QbY9SIBAjjZLP/gC7Gvff2ZLoSCFri+/AojuPxbn0ZDjGVmQ9glalPsxLAfanngG+lM&#10;5qp6EOTFWolzLzg+uWDlzXDCBoCr4xcuqOV6Vl0h12VVufJWwlIBzcdOGy2rklmjZaPVbrusFDoQ&#10;29busckA2IVbo7TJiC68nzP5nJXcC+aiFJywVbc2pKz8GoAqJzrc0E4be1ddQ/+chbPVdDVNBkk8&#10;Xg2SMMsG9+tlMhivo8lNNsqWyyz6ZTlHybwoGePC0u6HS5T8XfN2Y86PhdN4uUjvQoW1e16rEFzS&#10;cCJBLv2vL0Lfvr7ft5I9Qysr6aclTHdYFFL9wKiFSZli/X1PFMeo+ihgFM2iJLGj1W2Sm0kMG3Vu&#10;2Z5biKAAlWKD4ebb5dL4cbxvVLkrIFLk6i3kPYyQvLS97maNZ9VtYBq6DLrJbcft+d55vfy/LH4D&#10;AAD//wMAUEsDBBQABgAIAAAAIQBdLxnq3wAAAAsBAAAPAAAAZHJzL2Rvd25yZXYueG1sTI+xTsMw&#10;EIZ3JN7BOiQ2aqeBqA1xKkCCpR2g6cLmxkccNT5Hsdsmb48zwfjfffrvu2Iz2o5dcPCtIwnJQgBD&#10;qp1uqZFwqN4fVsB8UKRV5wglTOhhU97eFCrX7kpfeNmHhsUS8rmSYELoc859bdAqv3A9Utz9uMGq&#10;EOPQcD2oayy3HV8KkXGrWooXjOrxzWB92p+tBCFq4qf19/ajOphmmnaP1eerk/L+bnx5BhZwDH8w&#10;zPpRHcrodHRn0p51MSdimUZWQvqUAZuJdJ0lwI7zZAW8LPj/H8pfAAAA//8DAFBLAQItABQABgAI&#10;AAAAIQC2gziS/gAAAOEBAAATAAAAAAAAAAAAAAAAAAAAAABbQ29udGVudF9UeXBlc10ueG1sUEsB&#10;Ai0AFAAGAAgAAAAhADj9If/WAAAAlAEAAAsAAAAAAAAAAAAAAAAALwEAAF9yZWxzLy5yZWxzUEsB&#10;Ai0AFAAGAAgAAAAhAFCerEkEAwAApwYAAA4AAAAAAAAAAAAAAAAALgIAAGRycy9lMm9Eb2MueG1s&#10;UEsBAi0AFAAGAAgAAAAhAF0vGerfAAAACwEAAA8AAAAAAAAAAAAAAAAAXgUAAGRycy9kb3ducmV2&#10;LnhtbFBLBQYAAAAABAAEAPMAAABqBgAAAAA=&#10;" path="m,l2937,e" filled="f" strokeweight=".26683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:rsidR="00811630" w:rsidRPr="00811630" w:rsidRDefault="0092393C">
      <w:pPr>
        <w:tabs>
          <w:tab w:val="left" w:pos="10858"/>
        </w:tabs>
        <w:spacing w:before="3"/>
        <w:ind w:left="2114"/>
        <w:rPr>
          <w:rFonts w:ascii="Arial Narrow" w:hAnsi="Arial Narrow"/>
          <w:b/>
          <w:sz w:val="24"/>
          <w:szCs w:val="24"/>
        </w:rPr>
      </w:pPr>
      <w:r w:rsidRPr="00811630">
        <w:rPr>
          <w:rFonts w:ascii="Arial Narrow" w:hAnsi="Arial Narrow"/>
          <w:b/>
          <w:sz w:val="24"/>
          <w:szCs w:val="24"/>
        </w:rPr>
        <w:t>Name,</w:t>
      </w:r>
      <w:r w:rsidRPr="00811630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811630">
        <w:rPr>
          <w:rFonts w:ascii="Arial Narrow" w:hAnsi="Arial Narrow"/>
          <w:b/>
          <w:sz w:val="24"/>
          <w:szCs w:val="24"/>
        </w:rPr>
        <w:t>Vorname</w:t>
      </w:r>
      <w:r w:rsidRPr="00811630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811630">
        <w:rPr>
          <w:rFonts w:ascii="Arial Narrow" w:hAnsi="Arial Narrow"/>
          <w:b/>
          <w:sz w:val="24"/>
          <w:szCs w:val="24"/>
        </w:rPr>
        <w:t>des</w:t>
      </w:r>
      <w:r w:rsidRPr="00811630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811630">
        <w:rPr>
          <w:rFonts w:ascii="Arial Narrow" w:hAnsi="Arial Narrow"/>
          <w:b/>
          <w:spacing w:val="-2"/>
          <w:sz w:val="24"/>
          <w:szCs w:val="24"/>
        </w:rPr>
        <w:t>Studierenden</w:t>
      </w:r>
      <w:r w:rsidRPr="00811630">
        <w:rPr>
          <w:rFonts w:ascii="Arial Narrow" w:hAnsi="Arial Narrow"/>
          <w:b/>
          <w:sz w:val="24"/>
          <w:szCs w:val="24"/>
        </w:rPr>
        <w:tab/>
      </w:r>
      <w:proofErr w:type="spellStart"/>
      <w:r w:rsidRPr="00811630">
        <w:rPr>
          <w:rFonts w:ascii="Arial Narrow" w:hAnsi="Arial Narrow"/>
          <w:b/>
          <w:sz w:val="24"/>
          <w:szCs w:val="24"/>
        </w:rPr>
        <w:t>Matr</w:t>
      </w:r>
      <w:proofErr w:type="spellEnd"/>
      <w:r w:rsidRPr="00811630">
        <w:rPr>
          <w:rFonts w:ascii="Arial Narrow" w:hAnsi="Arial Narrow"/>
          <w:b/>
          <w:sz w:val="24"/>
          <w:szCs w:val="24"/>
        </w:rPr>
        <w:t>.</w:t>
      </w:r>
      <w:r w:rsidRPr="00811630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811630">
        <w:rPr>
          <w:rFonts w:ascii="Arial Narrow" w:hAnsi="Arial Narrow"/>
          <w:b/>
          <w:spacing w:val="-5"/>
          <w:sz w:val="24"/>
          <w:szCs w:val="24"/>
        </w:rPr>
        <w:t>Nr.</w:t>
      </w:r>
    </w:p>
    <w:p w:rsidR="006D1380" w:rsidRPr="00811630" w:rsidRDefault="006D1380">
      <w:pPr>
        <w:spacing w:before="4"/>
        <w:rPr>
          <w:rFonts w:ascii="Arial Narrow" w:hAnsi="Arial Narrow"/>
          <w:b/>
          <w:sz w:val="24"/>
          <w:szCs w:val="24"/>
        </w:rPr>
      </w:pPr>
    </w:p>
    <w:tbl>
      <w:tblPr>
        <w:tblStyle w:val="TableNormal"/>
        <w:tblW w:w="151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20"/>
        <w:gridCol w:w="3382"/>
        <w:gridCol w:w="1607"/>
        <w:gridCol w:w="1607"/>
        <w:gridCol w:w="2678"/>
        <w:gridCol w:w="2544"/>
        <w:gridCol w:w="586"/>
        <w:gridCol w:w="586"/>
        <w:gridCol w:w="586"/>
      </w:tblGrid>
      <w:tr w:rsidR="00811630" w:rsidRPr="00811630" w:rsidTr="00811630">
        <w:trPr>
          <w:trHeight w:val="305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ind w:left="69" w:right="87"/>
              <w:rPr>
                <w:rFonts w:ascii="Arial Narrow" w:hAnsi="Arial Narrow"/>
                <w:b/>
                <w:spacing w:val="-4"/>
                <w:sz w:val="24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spacing w:line="271" w:lineRule="exact"/>
              <w:ind w:left="69"/>
              <w:rPr>
                <w:rFonts w:ascii="Arial Narrow" w:hAnsi="Arial Narrow"/>
                <w:b/>
                <w:spacing w:val="-2"/>
                <w:sz w:val="24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spacing w:line="271" w:lineRule="exact"/>
              <w:ind w:left="69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spacing w:line="271" w:lineRule="exact"/>
              <w:ind w:left="68"/>
              <w:rPr>
                <w:rFonts w:ascii="Arial Narrow" w:hAnsi="Arial Narrow"/>
                <w:b/>
                <w:spacing w:val="-2"/>
                <w:sz w:val="24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ind w:left="69" w:right="622" w:hanging="1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ind w:left="68" w:right="118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ind w:left="68"/>
              <w:rPr>
                <w:rFonts w:ascii="Arial Narrow" w:hAnsi="Arial Narrow"/>
                <w:b/>
                <w:spacing w:val="-2"/>
                <w:sz w:val="24"/>
              </w:rPr>
            </w:pPr>
          </w:p>
        </w:tc>
        <w:tc>
          <w:tcPr>
            <w:tcW w:w="1758" w:type="dxa"/>
            <w:gridSpan w:val="3"/>
          </w:tcPr>
          <w:p w:rsidR="00811630" w:rsidRPr="00811630" w:rsidRDefault="00811630">
            <w:pPr>
              <w:pStyle w:val="TableParagraph"/>
              <w:ind w:left="68"/>
              <w:rPr>
                <w:rFonts w:ascii="Arial Narrow" w:hAnsi="Arial Narrow"/>
                <w:b/>
                <w:spacing w:val="-2"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Fachbereich</w:t>
            </w:r>
          </w:p>
        </w:tc>
      </w:tr>
      <w:tr w:rsidR="00811630" w:rsidRPr="00811630" w:rsidTr="00811630">
        <w:trPr>
          <w:trHeight w:val="877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ind w:left="69" w:right="87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pacing w:val="-4"/>
                <w:sz w:val="24"/>
              </w:rPr>
              <w:t>Lfd. Nr.</w:t>
            </w: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spacing w:line="271" w:lineRule="exact"/>
              <w:ind w:left="69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pacing w:val="-2"/>
                <w:sz w:val="24"/>
              </w:rPr>
              <w:t>Datum</w:t>
            </w: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spacing w:line="271" w:lineRule="exact"/>
              <w:ind w:left="69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z w:val="24"/>
              </w:rPr>
              <w:t>Titel</w:t>
            </w:r>
            <w:r w:rsidRPr="00811630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Pr="00811630">
              <w:rPr>
                <w:rFonts w:ascii="Arial Narrow" w:hAnsi="Arial Narrow"/>
                <w:b/>
                <w:sz w:val="24"/>
              </w:rPr>
              <w:t>des</w:t>
            </w:r>
            <w:r w:rsidRPr="00811630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811630">
              <w:rPr>
                <w:rFonts w:ascii="Arial Narrow" w:hAnsi="Arial Narrow"/>
                <w:b/>
                <w:spacing w:val="-2"/>
                <w:sz w:val="24"/>
              </w:rPr>
              <w:t>Vortrags</w:t>
            </w: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spacing w:line="271" w:lineRule="exact"/>
              <w:ind w:left="68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pacing w:val="-2"/>
                <w:sz w:val="24"/>
              </w:rPr>
              <w:t>Dozent</w:t>
            </w: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ind w:left="69" w:right="622" w:hanging="1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z w:val="24"/>
              </w:rPr>
              <w:t>Ort</w:t>
            </w:r>
            <w:r w:rsidRPr="00811630">
              <w:rPr>
                <w:rFonts w:ascii="Arial Narrow" w:hAnsi="Arial Narrow"/>
                <w:b/>
                <w:spacing w:val="-17"/>
                <w:sz w:val="24"/>
              </w:rPr>
              <w:t xml:space="preserve"> </w:t>
            </w:r>
            <w:r w:rsidRPr="00811630">
              <w:rPr>
                <w:rFonts w:ascii="Arial Narrow" w:hAnsi="Arial Narrow"/>
                <w:b/>
                <w:sz w:val="24"/>
              </w:rPr>
              <w:t xml:space="preserve">(z.B. </w:t>
            </w:r>
            <w:r w:rsidRPr="00811630">
              <w:rPr>
                <w:rFonts w:ascii="Arial Narrow" w:hAnsi="Arial Narrow"/>
                <w:b/>
                <w:spacing w:val="-4"/>
                <w:sz w:val="24"/>
              </w:rPr>
              <w:t>DKFZ)</w:t>
            </w: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ind w:left="68" w:right="118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z w:val="24"/>
              </w:rPr>
              <w:t>Name der Veranstaltung</w:t>
            </w:r>
            <w:r w:rsidRPr="00811630">
              <w:rPr>
                <w:rFonts w:ascii="Arial Narrow" w:hAnsi="Arial Narrow"/>
                <w:b/>
                <w:spacing w:val="-17"/>
                <w:sz w:val="24"/>
              </w:rPr>
              <w:t xml:space="preserve"> </w:t>
            </w:r>
            <w:r w:rsidRPr="00811630">
              <w:rPr>
                <w:rFonts w:ascii="Arial Narrow" w:hAnsi="Arial Narrow"/>
                <w:b/>
                <w:sz w:val="24"/>
              </w:rPr>
              <w:t xml:space="preserve">(z.B. Symposium </w:t>
            </w:r>
            <w:proofErr w:type="spellStart"/>
            <w:r w:rsidRPr="00811630">
              <w:rPr>
                <w:rFonts w:ascii="Arial Narrow" w:hAnsi="Arial Narrow"/>
                <w:b/>
                <w:sz w:val="24"/>
              </w:rPr>
              <w:t>xy</w:t>
            </w:r>
            <w:proofErr w:type="spellEnd"/>
            <w:r w:rsidR="0092393C">
              <w:rPr>
                <w:rFonts w:ascii="Arial Narrow" w:hAnsi="Arial Narrow"/>
                <w:b/>
                <w:sz w:val="24"/>
              </w:rPr>
              <w:t>, Vortragsreihe</w:t>
            </w:r>
            <w:r w:rsidRPr="00811630">
              <w:rPr>
                <w:rFonts w:ascii="Arial Narrow" w:hAnsi="Arial Narrow"/>
                <w:b/>
                <w:sz w:val="24"/>
              </w:rPr>
              <w:t>)</w:t>
            </w: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ind w:left="68"/>
              <w:rPr>
                <w:rFonts w:ascii="Arial Narrow" w:hAnsi="Arial Narrow"/>
                <w:b/>
                <w:sz w:val="24"/>
              </w:rPr>
            </w:pPr>
            <w:r w:rsidRPr="00811630">
              <w:rPr>
                <w:rFonts w:ascii="Arial Narrow" w:hAnsi="Arial Narrow"/>
                <w:b/>
                <w:spacing w:val="-2"/>
                <w:sz w:val="24"/>
              </w:rPr>
              <w:t xml:space="preserve">Unterschrift </w:t>
            </w:r>
            <w:r w:rsidRPr="00811630">
              <w:rPr>
                <w:rFonts w:ascii="Arial Narrow" w:hAnsi="Arial Narrow"/>
                <w:b/>
                <w:sz w:val="24"/>
              </w:rPr>
              <w:t>Gastgeber</w:t>
            </w:r>
            <w:r w:rsidRPr="00811630">
              <w:rPr>
                <w:rFonts w:ascii="Arial Narrow" w:hAnsi="Arial Narrow"/>
                <w:b/>
                <w:spacing w:val="-17"/>
                <w:sz w:val="24"/>
              </w:rPr>
              <w:t xml:space="preserve"> </w:t>
            </w:r>
            <w:r w:rsidRPr="00811630">
              <w:rPr>
                <w:rFonts w:ascii="Arial Narrow" w:hAnsi="Arial Narrow"/>
                <w:b/>
                <w:sz w:val="24"/>
              </w:rPr>
              <w:t>o.</w:t>
            </w:r>
            <w:r w:rsidRPr="00811630">
              <w:rPr>
                <w:rFonts w:ascii="Arial Narrow" w:hAnsi="Arial Narrow"/>
                <w:b/>
                <w:spacing w:val="-17"/>
                <w:sz w:val="24"/>
              </w:rPr>
              <w:t xml:space="preserve"> </w:t>
            </w:r>
            <w:r w:rsidRPr="00811630">
              <w:rPr>
                <w:rFonts w:ascii="Arial Narrow" w:hAnsi="Arial Narrow"/>
                <w:b/>
                <w:sz w:val="24"/>
              </w:rPr>
              <w:t>Dozent bzw. Link und Screenshots in der Anlage</w:t>
            </w: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ind w:left="68"/>
              <w:rPr>
                <w:rFonts w:ascii="Arial Narrow" w:hAnsi="Arial Narrow"/>
                <w:b/>
                <w:spacing w:val="-2"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pacing w:val="-2"/>
                <w:sz w:val="24"/>
              </w:rPr>
              <w:t>Wifo</w:t>
            </w:r>
            <w:proofErr w:type="spellEnd"/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ind w:left="68"/>
              <w:rPr>
                <w:rFonts w:ascii="Arial Narrow" w:hAnsi="Arial Narrow"/>
                <w:b/>
                <w:spacing w:val="-2"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Bio-info</w:t>
            </w: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ind w:left="68"/>
              <w:rPr>
                <w:rFonts w:ascii="Arial Narrow" w:hAnsi="Arial Narrow"/>
                <w:b/>
                <w:spacing w:val="-2"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BPC</w:t>
            </w: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11630" w:rsidRPr="00811630" w:rsidTr="00BC4C69">
        <w:trPr>
          <w:trHeight w:val="851"/>
        </w:trPr>
        <w:tc>
          <w:tcPr>
            <w:tcW w:w="57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020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82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607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678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44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586" w:type="dxa"/>
          </w:tcPr>
          <w:p w:rsidR="00811630" w:rsidRPr="00811630" w:rsidRDefault="00811630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6D1380" w:rsidRDefault="006D1380">
      <w:pPr>
        <w:rPr>
          <w:b/>
          <w:sz w:val="26"/>
        </w:rPr>
      </w:pPr>
    </w:p>
    <w:p w:rsidR="006D1380" w:rsidRDefault="006D1380">
      <w:pPr>
        <w:spacing w:before="4"/>
        <w:rPr>
          <w:b/>
          <w:sz w:val="24"/>
        </w:rPr>
      </w:pPr>
    </w:p>
    <w:p w:rsidR="00BC4C69" w:rsidRDefault="0092393C">
      <w:pPr>
        <w:pStyle w:val="Textkrper"/>
        <w:ind w:left="178" w:right="1669"/>
        <w:rPr>
          <w:spacing w:val="-4"/>
        </w:rPr>
      </w:pPr>
      <w:r>
        <w:t>Es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wissenschaftliche</w:t>
      </w:r>
      <w:r>
        <w:rPr>
          <w:spacing w:val="-4"/>
        </w:rPr>
        <w:t xml:space="preserve"> </w:t>
      </w:r>
      <w:r>
        <w:t>Vortragsbesuche</w:t>
      </w:r>
      <w:r>
        <w:rPr>
          <w:spacing w:val="-4"/>
        </w:rPr>
        <w:t xml:space="preserve"> </w:t>
      </w:r>
      <w:r>
        <w:t>nachzuweisen,</w:t>
      </w:r>
      <w:r>
        <w:rPr>
          <w:spacing w:val="-4"/>
        </w:rPr>
        <w:t xml:space="preserve"> </w:t>
      </w:r>
      <w:r>
        <w:t>davon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 w:rsidR="00811630">
        <w:rPr>
          <w:spacing w:val="-4"/>
        </w:rPr>
        <w:t>mind. 23</w:t>
      </w:r>
      <w:r>
        <w:rPr>
          <w:spacing w:val="-2"/>
        </w:rPr>
        <w:t xml:space="preserve"> </w:t>
      </w:r>
      <w:r>
        <w:t>Vorträge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811630">
        <w:rPr>
          <w:spacing w:val="-4"/>
        </w:rPr>
        <w:t xml:space="preserve">Präsenz gehört werden. </w:t>
      </w:r>
    </w:p>
    <w:p w:rsidR="006D1380" w:rsidRDefault="0092393C">
      <w:pPr>
        <w:pStyle w:val="Textkrper"/>
        <w:ind w:left="178" w:right="1669"/>
      </w:pPr>
      <w:r>
        <w:t>Weitere Hinweise finden Sie in den Leitlinien.</w:t>
      </w:r>
    </w:p>
    <w:sectPr w:rsidR="006D1380" w:rsidSect="00811630">
      <w:type w:val="continuous"/>
      <w:pgSz w:w="16840" w:h="11900" w:orient="landscape"/>
      <w:pgMar w:top="278" w:right="851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80"/>
    <w:rsid w:val="006D1380"/>
    <w:rsid w:val="00811630"/>
    <w:rsid w:val="0092393C"/>
    <w:rsid w:val="00BC4C69"/>
    <w:rsid w:val="00FC5D29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2F3F7-AE42-41E9-8246-82CE32D6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6"/>
      <w:ind w:left="5717" w:right="461" w:hanging="4659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\376\377\000L\000a\000u\000f\000z\000e\000t\000t\000e\000l\000V\000o\000r\000t\000r\000a\000g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\376\377\000L\000a\000u\000f\000z\000e\000t\000t\000e\000l\000V\000o\000r\000t\000r\000a\000g</dc:title>
  <dc:creator>\376\377\000K\000n\000e\000f\000e\000l\000i</dc:creator>
  <cp:lastModifiedBy>von Pusch, Verena</cp:lastModifiedBy>
  <cp:revision>2</cp:revision>
  <dcterms:created xsi:type="dcterms:W3CDTF">2023-07-05T08:23:00Z</dcterms:created>
  <dcterms:modified xsi:type="dcterms:W3CDTF">2023-07-05T08:23:00Z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2010-10-08T00:00:00Z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2023-06-16T00:00:00Z</vt:filetime>
  </property>
  <property fmtid="{D5CDD505-2E9C-101B-9397-08002B2CF9AE}" pid="5" name="Producer">
    <vt:lpwstr>AFPL Ghostscript 8.54</vt:lpwstr>
  </property>
</Properties>
</file>